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58" w:rsidRDefault="00EB039C">
      <w:r w:rsidRPr="00EB039C">
        <w:rPr>
          <w:noProof/>
          <w:lang w:eastAsia="it-IT"/>
        </w:rPr>
        <w:drawing>
          <wp:inline distT="0" distB="0" distL="0" distR="0" wp14:anchorId="52217A57" wp14:editId="03C05188">
            <wp:extent cx="5997460" cy="2949196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7460" cy="294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9C" w:rsidRDefault="00EB039C"/>
    <w:p w:rsidR="00EB039C" w:rsidRDefault="00EB039C" w:rsidP="008B7DC9">
      <w:pPr>
        <w:jc w:val="both"/>
        <w:rPr>
          <w:rFonts w:ascii="Verdana" w:hAnsi="Verdana"/>
          <w:color w:val="4B4B4B"/>
          <w:sz w:val="20"/>
          <w:szCs w:val="20"/>
          <w:shd w:val="clear" w:color="auto" w:fill="FFFFFF"/>
        </w:rPr>
      </w:pPr>
      <w:r>
        <w:rPr>
          <w:rFonts w:ascii="Verdana" w:hAnsi="Verdana"/>
          <w:color w:val="4B4B4B"/>
          <w:sz w:val="20"/>
          <w:szCs w:val="20"/>
          <w:shd w:val="clear" w:color="auto" w:fill="FFFFFF"/>
        </w:rPr>
        <w:t> </w:t>
      </w:r>
      <w:r w:rsidR="008B7DC9">
        <w:rPr>
          <w:rFonts w:ascii="Verdana" w:hAnsi="Verdana"/>
          <w:color w:val="4B4B4B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>bbiamo il piacere di segnalare che </w:t>
      </w:r>
      <w:r>
        <w:rPr>
          <w:rFonts w:ascii="Verdana" w:hAnsi="Verdana"/>
          <w:b/>
          <w:bCs/>
          <w:color w:val="4B4B4B"/>
          <w:sz w:val="20"/>
          <w:szCs w:val="20"/>
          <w:shd w:val="clear" w:color="auto" w:fill="FFFFFF"/>
        </w:rPr>
        <w:t>giovedì 21 gennaio</w:t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> alle ore </w:t>
      </w:r>
      <w:r>
        <w:rPr>
          <w:rFonts w:ascii="Verdana" w:hAnsi="Verdana"/>
          <w:b/>
          <w:bCs/>
          <w:color w:val="4B4B4B"/>
          <w:sz w:val="20"/>
          <w:szCs w:val="20"/>
          <w:shd w:val="clear" w:color="auto" w:fill="FFFFFF"/>
        </w:rPr>
        <w:t>15:00</w:t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> si terrà l</w:t>
      </w:r>
      <w:r>
        <w:rPr>
          <w:rFonts w:ascii="Verdana" w:hAnsi="Verdana"/>
          <w:b/>
          <w:bCs/>
          <w:color w:val="4B4B4B"/>
          <w:sz w:val="20"/>
          <w:szCs w:val="20"/>
          <w:shd w:val="clear" w:color="auto" w:fill="FFFFFF"/>
        </w:rPr>
        <w:t>'</w:t>
      </w:r>
      <w:proofErr w:type="spellStart"/>
      <w:r>
        <w:rPr>
          <w:rFonts w:ascii="Verdana" w:hAnsi="Verdana"/>
          <w:b/>
          <w:bCs/>
          <w:color w:val="4B4B4B"/>
          <w:sz w:val="20"/>
          <w:szCs w:val="20"/>
          <w:shd w:val="clear" w:color="auto" w:fill="FFFFFF"/>
        </w:rPr>
        <w:t>Infosession</w:t>
      </w:r>
      <w:proofErr w:type="spellEnd"/>
      <w:r>
        <w:rPr>
          <w:rFonts w:ascii="Verdana" w:hAnsi="Verdana"/>
          <w:b/>
          <w:bCs/>
          <w:color w:val="4B4B4B"/>
          <w:sz w:val="20"/>
          <w:szCs w:val="20"/>
          <w:shd w:val="clear" w:color="auto" w:fill="FFFFFF"/>
        </w:rPr>
        <w:t xml:space="preserve"> online</w:t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>, un incontro dedicato agli studenti di </w:t>
      </w:r>
      <w:r>
        <w:rPr>
          <w:rFonts w:ascii="Verdana" w:hAnsi="Verdana"/>
          <w:b/>
          <w:bCs/>
          <w:color w:val="4B4B4B"/>
          <w:sz w:val="20"/>
          <w:szCs w:val="20"/>
          <w:shd w:val="clear" w:color="auto" w:fill="FFFFFF"/>
        </w:rPr>
        <w:t>4° e 5° anno</w:t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> di scuola superiore</w:t>
      </w:r>
      <w:r>
        <w:rPr>
          <w:rFonts w:ascii="Verdana" w:hAnsi="Verdana"/>
          <w:b/>
          <w:bCs/>
          <w:color w:val="4B4B4B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>per conoscere </w:t>
      </w:r>
      <w:hyperlink r:id="rId6" w:tgtFrame="_blank" w:tooltip="corsi di laurea" w:history="1">
        <w:r>
          <w:rPr>
            <w:rStyle w:val="Collegamentoipertestuale"/>
            <w:rFonts w:ascii="Verdana" w:hAnsi="Verdana"/>
            <w:color w:val="1155CC"/>
            <w:sz w:val="20"/>
            <w:szCs w:val="20"/>
            <w:shd w:val="clear" w:color="auto" w:fill="FFFFFF"/>
          </w:rPr>
          <w:t>l'offerta formativa</w:t>
        </w:r>
      </w:hyperlink>
      <w:r>
        <w:rPr>
          <w:rFonts w:ascii="Verdana" w:hAnsi="Verdana"/>
          <w:color w:val="4B4B4B"/>
          <w:sz w:val="20"/>
          <w:szCs w:val="20"/>
          <w:shd w:val="clear" w:color="auto" w:fill="FFFFFF"/>
        </w:rPr>
        <w:t> Bocconi, le modalità di ammissione, i servizi e le opportunità dell'ateneo.</w:t>
      </w:r>
      <w:r>
        <w:rPr>
          <w:rFonts w:ascii="Verdana" w:hAnsi="Verdana"/>
          <w:color w:val="4B4B4B"/>
          <w:sz w:val="20"/>
          <w:szCs w:val="20"/>
        </w:rPr>
        <w:br/>
      </w:r>
      <w:r>
        <w:rPr>
          <w:rFonts w:ascii="Verdana" w:hAnsi="Verdana"/>
          <w:color w:val="4B4B4B"/>
          <w:sz w:val="20"/>
          <w:szCs w:val="20"/>
        </w:rPr>
        <w:br/>
      </w:r>
      <w:r w:rsidRPr="008B7DC9">
        <w:rPr>
          <w:rFonts w:ascii="Verdana" w:hAnsi="Verdana"/>
          <w:i/>
          <w:color w:val="4B4B4B"/>
          <w:sz w:val="20"/>
          <w:szCs w:val="20"/>
          <w:u w:val="single"/>
          <w:shd w:val="clear" w:color="auto" w:fill="FFFFFF"/>
        </w:rPr>
        <w:t>L'incontro è in particolare dedicato agli studenti della </w:t>
      </w:r>
      <w:r w:rsidRPr="008B7DC9">
        <w:rPr>
          <w:rFonts w:ascii="Verdana" w:hAnsi="Verdana"/>
          <w:b/>
          <w:bCs/>
          <w:i/>
          <w:color w:val="4B4B4B"/>
          <w:sz w:val="20"/>
          <w:szCs w:val="20"/>
          <w:u w:val="single"/>
          <w:shd w:val="clear" w:color="auto" w:fill="FFFFFF"/>
        </w:rPr>
        <w:t>Sicilia</w:t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>: insieme allo staff Bocconi saranno infatti presenti alcuni studenti Bocconi che condivideranno con i partecipanti la loro esperienza.</w:t>
      </w:r>
      <w:r>
        <w:rPr>
          <w:rFonts w:ascii="Verdana" w:hAnsi="Verdana"/>
          <w:color w:val="4B4B4B"/>
          <w:sz w:val="20"/>
          <w:szCs w:val="20"/>
        </w:rPr>
        <w:br/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B4B4B"/>
          <w:sz w:val="20"/>
          <w:szCs w:val="20"/>
        </w:rPr>
        <w:br/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>Per partecipare è necessario </w:t>
      </w:r>
      <w:r>
        <w:rPr>
          <w:rFonts w:ascii="Verdana" w:hAnsi="Verdana"/>
          <w:b/>
          <w:bCs/>
          <w:color w:val="4B4B4B"/>
          <w:sz w:val="20"/>
          <w:szCs w:val="20"/>
          <w:shd w:val="clear" w:color="auto" w:fill="FFFFFF"/>
        </w:rPr>
        <w:t xml:space="preserve"> registrar</w:t>
      </w:r>
      <w:r w:rsidR="008B7DC9">
        <w:rPr>
          <w:rFonts w:ascii="Verdana" w:hAnsi="Verdana"/>
          <w:b/>
          <w:bCs/>
          <w:color w:val="4B4B4B"/>
          <w:sz w:val="20"/>
          <w:szCs w:val="20"/>
          <w:shd w:val="clear" w:color="auto" w:fill="FFFFFF"/>
        </w:rPr>
        <w:t>si</w:t>
      </w:r>
      <w:r>
        <w:rPr>
          <w:rFonts w:ascii="Verdana" w:hAnsi="Verdana"/>
          <w:b/>
          <w:bCs/>
          <w:color w:val="4B4B4B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4B4B4B"/>
          <w:sz w:val="20"/>
          <w:szCs w:val="20"/>
          <w:shd w:val="clear" w:color="auto" w:fill="FFFFFF"/>
        </w:rPr>
        <w:t xml:space="preserve">attraverso il </w:t>
      </w:r>
      <w:proofErr w:type="spellStart"/>
      <w:r>
        <w:rPr>
          <w:rFonts w:ascii="Verdana" w:hAnsi="Verdana"/>
          <w:color w:val="4B4B4B"/>
          <w:sz w:val="20"/>
          <w:szCs w:val="20"/>
          <w:shd w:val="clear" w:color="auto" w:fill="FFFFFF"/>
        </w:rPr>
        <w:t>form</w:t>
      </w:r>
      <w:proofErr w:type="spellEnd"/>
      <w:r>
        <w:rPr>
          <w:rFonts w:ascii="Verdana" w:hAnsi="Verdana"/>
          <w:color w:val="4B4B4B"/>
          <w:sz w:val="20"/>
          <w:szCs w:val="20"/>
          <w:shd w:val="clear" w:color="auto" w:fill="FFFFFF"/>
        </w:rPr>
        <w:t xml:space="preserve"> di seguito linkato.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7DC9" w:rsidTr="008B7D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B7DC9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7"/>
                    <w:gridCol w:w="2197"/>
                    <w:gridCol w:w="116"/>
                  </w:tblGrid>
                  <w:tr w:rsidR="008B7DC9">
                    <w:trPr>
                      <w:gridAfter w:val="1"/>
                      <w:wAfter w:w="15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p w:rsidR="008B7DC9" w:rsidRDefault="008B7DC9" w:rsidP="008B7DC9">
                        <w:pPr>
                          <w:spacing w:line="315" w:lineRule="atLeast"/>
                          <w:rPr>
                            <w:rFonts w:ascii="Arial" w:hAnsi="Arial" w:cs="Arial"/>
                            <w:color w:val="4B4B4B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color w:val="4B4B4B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8B7DC9" w:rsidRDefault="008B7DC9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7DC9">
                    <w:trPr>
                      <w:jc w:val="center"/>
                    </w:trPr>
                    <w:tc>
                      <w:tcPr>
                        <w:tcW w:w="9000" w:type="dxa"/>
                        <w:gridSpan w:val="3"/>
                        <w:hideMark/>
                      </w:tcPr>
                      <w:p w:rsidR="008B7DC9" w:rsidRDefault="008B7DC9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7DC9">
                    <w:trPr>
                      <w:jc w:val="center"/>
                    </w:trPr>
                    <w:tc>
                      <w:tcPr>
                        <w:tcW w:w="9000" w:type="dxa"/>
                        <w:gridSpan w:val="3"/>
                        <w:hideMark/>
                      </w:tcPr>
                      <w:p w:rsidR="008B7DC9" w:rsidRDefault="008B7DC9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noProof/>
                            <w:lang w:eastAsia="it-IT"/>
                          </w:rPr>
                          <w:drawing>
                            <wp:inline distT="0" distB="0" distL="0" distR="0" wp14:anchorId="6D35FD8B" wp14:editId="4B4CB23C">
                              <wp:extent cx="7620" cy="44450"/>
                              <wp:effectExtent l="0" t="0" r="0" b="0"/>
                              <wp:docPr id="4" name="Immagine 4" descr="https://ci5.googleusercontent.com/proxy/1_hPLUQIJz2Iz7ltzB_RXS9SgVuBULtpRvlgKVFCvH2gzISCf-4dIsWeNLfunagMLYf8T9pPSMjw=s0-d-e1-ft#http://static.contactlab.i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5.googleusercontent.com/proxy/1_hPLUQIJz2Iz7ltzB_RXS9SgVuBULtpRvlgKVFCvH2gzISCf-4dIsWeNLfunagMLYf8T9pPSMjw=s0-d-e1-ft#http://static.contactlab.i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4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B7DC9">
                    <w:trPr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8B7DC9" w:rsidRDefault="008B7DC9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0065F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"/>
                          <w:gridCol w:w="1964"/>
                          <w:gridCol w:w="117"/>
                        </w:tblGrid>
                        <w:tr w:rsidR="008B7DC9">
                          <w:trPr>
                            <w:trHeight w:val="540"/>
                            <w:jc w:val="center"/>
                          </w:trPr>
                          <w:tc>
                            <w:tcPr>
                              <w:tcW w:w="150" w:type="dxa"/>
                              <w:shd w:val="clear" w:color="auto" w:fill="0065F9"/>
                              <w:hideMark/>
                            </w:tcPr>
                            <w:p w:rsidR="008B7DC9" w:rsidRDefault="008B7DC9">
                              <w:pPr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shd w:val="clear" w:color="auto" w:fill="0065F9"/>
                              <w:vAlign w:val="center"/>
                              <w:hideMark/>
                            </w:tcPr>
                            <w:p w:rsidR="008B7DC9" w:rsidRDefault="008B7DC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hyperlink r:id="rId8" w:tgtFrame="_blank" w:tooltip="FORM DI ISCRIZIONE" w:history="1">
                                <w:r>
                                  <w:rPr>
                                    <w:rStyle w:val="Collegamentoipertestuale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</w:rPr>
                                  <w:t>FORM DI ISCRIZI</w:t>
                                </w:r>
                                <w:r>
                                  <w:rPr>
                                    <w:rStyle w:val="Collegamentoipertestuale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</w:rPr>
                                  <w:t>O</w:t>
                                </w:r>
                                <w:r>
                                  <w:rPr>
                                    <w:rStyle w:val="Collegamentoipertestuale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</w:rPr>
                                  <w:t>NE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shd w:val="clear" w:color="auto" w:fill="0065F9"/>
                              <w:hideMark/>
                            </w:tcPr>
                            <w:p w:rsidR="008B7DC9" w:rsidRDefault="008B7DC9">
                              <w:pPr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B7DC9" w:rsidRDefault="008B7DC9">
                        <w:pPr>
                          <w:jc w:val="center"/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8B7DC9" w:rsidRDefault="008B7DC9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7DC9">
                    <w:trPr>
                      <w:jc w:val="center"/>
                    </w:trPr>
                    <w:tc>
                      <w:tcPr>
                        <w:tcW w:w="9000" w:type="dxa"/>
                        <w:gridSpan w:val="3"/>
                        <w:hideMark/>
                      </w:tcPr>
                      <w:p w:rsidR="008B7DC9" w:rsidRDefault="008B7DC9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noProof/>
                            <w:lang w:eastAsia="it-IT"/>
                          </w:rPr>
                          <w:drawing>
                            <wp:inline distT="0" distB="0" distL="0" distR="0" wp14:anchorId="585E81A2" wp14:editId="3CA01BE3">
                              <wp:extent cx="7620" cy="44450"/>
                              <wp:effectExtent l="0" t="0" r="0" b="0"/>
                              <wp:docPr id="3" name="Immagine 3" descr="https://ci5.googleusercontent.com/proxy/1_hPLUQIJz2Iz7ltzB_RXS9SgVuBULtpRvlgKVFCvH2gzISCf-4dIsWeNLfunagMLYf8T9pPSMjw=s0-d-e1-ft#http://static.contactlab.i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ci5.googleusercontent.com/proxy/1_hPLUQIJz2Iz7ltzB_RXS9SgVuBULtpRvlgKVFCvH2gzISCf-4dIsWeNLfunagMLYf8T9pPSMjw=s0-d-e1-ft#http://static.contactlab.i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4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7DC9" w:rsidRDefault="008B7DC9">
                  <w:pPr>
                    <w:jc w:val="center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8B7DC9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p w:rsidR="008B7DC9" w:rsidRDefault="008B7DC9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noProof/>
                      <w:lang w:eastAsia="it-IT"/>
                    </w:rPr>
                    <w:drawing>
                      <wp:inline distT="0" distB="0" distL="0" distR="0" wp14:anchorId="655AACDA" wp14:editId="62A61BC8">
                        <wp:extent cx="7620" cy="44450"/>
                        <wp:effectExtent l="0" t="0" r="0" b="0"/>
                        <wp:docPr id="2" name="Immagine 2" descr="https://ci5.googleusercontent.com/proxy/1_hPLUQIJz2Iz7ltzB_RXS9SgVuBULtpRvlgKVFCvH2gzISCf-4dIsWeNLfunagMLYf8T9pPSMjw=s0-d-e1-ft#http://static.contactlab.i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1_hPLUQIJz2Iz7ltzB_RXS9SgVuBULtpRvlgKVFCvH2gzISCf-4dIsWeNLfunagMLYf8T9pPSMjw=s0-d-e1-ft#http://static.contactlab.i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7DC9" w:rsidRDefault="008B7DC9">
            <w:pPr>
              <w:rPr>
                <w:rFonts w:ascii="Helvetica" w:hAnsi="Helvetica"/>
                <w:color w:val="222222"/>
                <w:sz w:val="24"/>
                <w:szCs w:val="24"/>
              </w:rPr>
            </w:pPr>
          </w:p>
        </w:tc>
      </w:tr>
    </w:tbl>
    <w:p w:rsidR="008B7DC9" w:rsidRDefault="008B7DC9" w:rsidP="008B7DC9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7DC9" w:rsidTr="008B7D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700"/>
            </w:tblGrid>
            <w:tr w:rsidR="008B7DC9">
              <w:trPr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8B7DC9" w:rsidRDefault="008B7DC9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B7DC9">
                    <w:trPr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p w:rsidR="008B7DC9" w:rsidRDefault="008B7DC9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7DC9" w:rsidTr="008B7DC9">
                    <w:trPr>
                      <w:jc w:val="center"/>
                    </w:trPr>
                    <w:tc>
                      <w:tcPr>
                        <w:tcW w:w="8700" w:type="dxa"/>
                      </w:tcPr>
                      <w:p w:rsidR="008B7DC9" w:rsidRDefault="008B7DC9">
                        <w:pPr>
                          <w:spacing w:line="150" w:lineRule="atLeast"/>
                          <w:jc w:val="center"/>
                          <w:rPr>
                            <w:rFonts w:ascii="Arial" w:hAnsi="Arial" w:cs="Arial"/>
                            <w:color w:val="212121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8B7DC9">
                    <w:trPr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p w:rsidR="008B7DC9" w:rsidRDefault="008B7DC9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7DC9" w:rsidRDefault="008B7DC9">
                  <w:pPr>
                    <w:jc w:val="center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:rsidR="008B7DC9" w:rsidRDefault="008B7DC9">
            <w:pPr>
              <w:rPr>
                <w:rFonts w:ascii="Helvetica" w:hAnsi="Helvetica"/>
                <w:color w:val="222222"/>
                <w:sz w:val="24"/>
                <w:szCs w:val="24"/>
              </w:rPr>
            </w:pPr>
          </w:p>
        </w:tc>
      </w:tr>
    </w:tbl>
    <w:p w:rsidR="00EB039C" w:rsidRDefault="00EB039C" w:rsidP="008B7DC9">
      <w:pPr>
        <w:jc w:val="both"/>
      </w:pPr>
    </w:p>
    <w:sectPr w:rsidR="00EB0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C"/>
    <w:rsid w:val="00642A58"/>
    <w:rsid w:val="008B7DC9"/>
    <w:rsid w:val="00E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3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B039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7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3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B039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7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infounibocconi.it/?qs=a5273f06bf07599cedb9c9247ad5e7ea7e5c9165c931099646c859fe874741387d6202933234596aa68dc0463d0f3f54305db74e6389e01c60da9972dda9a17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.infounibocconi.it/?qs=e79919d115e28aa33cb8e6369f33dfe81ca474d71b567c188a475965544b0069b682f85059b6b490398a44a49a05b6107c6c8179b9c61faeddb699ddac84b9e1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30F3632C0F3499B31AC270FC63C4C" ma:contentTypeVersion="7" ma:contentTypeDescription="Creare un nuovo documento." ma:contentTypeScope="" ma:versionID="b6bfa71fec8e1d69a19a69b53c6e5fb6">
  <xsd:schema xmlns:xsd="http://www.w3.org/2001/XMLSchema" xmlns:xs="http://www.w3.org/2001/XMLSchema" xmlns:p="http://schemas.microsoft.com/office/2006/metadata/properties" xmlns:ns2="d1589bc4-27c5-4411-aa70-2c532dcb0757" targetNamespace="http://schemas.microsoft.com/office/2006/metadata/properties" ma:root="true" ma:fieldsID="12476d77689d9e3b96b6841ca7e3eaf8" ns2:_="">
    <xsd:import namespace="d1589bc4-27c5-4411-aa70-2c532dcb0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89bc4-27c5-4411-aa70-2c532dcb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98060-F0B9-44FE-B60A-D07117E72FE9}"/>
</file>

<file path=customXml/itemProps2.xml><?xml version="1.0" encoding="utf-8"?>
<ds:datastoreItem xmlns:ds="http://schemas.openxmlformats.org/officeDocument/2006/customXml" ds:itemID="{B2820843-C71D-42E7-AEAD-67A225E70370}"/>
</file>

<file path=customXml/itemProps3.xml><?xml version="1.0" encoding="utf-8"?>
<ds:datastoreItem xmlns:ds="http://schemas.openxmlformats.org/officeDocument/2006/customXml" ds:itemID="{3A494552-54EA-4663-8A10-7860A579A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Vacca</dc:creator>
  <cp:lastModifiedBy>Leda Vacca</cp:lastModifiedBy>
  <cp:revision>2</cp:revision>
  <dcterms:created xsi:type="dcterms:W3CDTF">2021-01-05T12:18:00Z</dcterms:created>
  <dcterms:modified xsi:type="dcterms:W3CDTF">2021-01-05T12:36:00Z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0x01010070430F3632C0F3499B31AC270FC63C4C</vt:lpwstr>
  </property>
</Properties>
</file>