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F9" w:rsidRDefault="00CB4FCC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</w:rPr>
        <w:t>All</w:t>
      </w:r>
      <w:proofErr w:type="spellEnd"/>
      <w:r>
        <w:rPr>
          <w:rFonts w:ascii="Times New Roman" w:hAnsi="Times New Roman"/>
          <w:b/>
          <w:bCs/>
        </w:rPr>
        <w:t>. 1 Domanda di partecipazione</w:t>
      </w:r>
      <w:r>
        <w:rPr>
          <w:rFonts w:ascii="Times New Roman" w:hAnsi="Times New Roman"/>
          <w:b/>
          <w:bCs/>
        </w:rPr>
        <w:br/>
      </w:r>
    </w:p>
    <w:p w:rsidR="003322F9" w:rsidRDefault="00CB4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3322F9" w:rsidRDefault="00CB4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dell’I.T.E.T. Girolamo Caruso</w:t>
      </w:r>
    </w:p>
    <w:p w:rsidR="003322F9" w:rsidRDefault="00CB4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ALCAMO</w:t>
      </w:r>
    </w:p>
    <w:p w:rsidR="003322F9" w:rsidRDefault="003322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22F9" w:rsidRDefault="003322F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322F9" w:rsidRDefault="003322F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322F9" w:rsidRDefault="003322F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322F9" w:rsidRDefault="003322F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322F9" w:rsidRDefault="00CB4FCC">
      <w:pPr>
        <w:spacing w:after="29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Domanda di partecipazione alla selezione avente per oggetto il reclutamento, mediante procedura comparativa, di esperti per l’attuazione delle attività previste </w:t>
      </w:r>
    </w:p>
    <w:p w:rsidR="003322F9" w:rsidRDefault="00CB4FCC">
      <w:pPr>
        <w:spacing w:after="29" w:line="240" w:lineRule="auto"/>
        <w:jc w:val="center"/>
      </w:pPr>
      <w:r>
        <w:rPr>
          <w:rFonts w:ascii="Times New Roman" w:hAnsi="Times New Roman"/>
          <w:b/>
          <w:bCs/>
        </w:rPr>
        <w:t xml:space="preserve">Piano di formazione docenti </w:t>
      </w:r>
      <w:proofErr w:type="spellStart"/>
      <w:r>
        <w:rPr>
          <w:rFonts w:ascii="Times New Roman" w:hAnsi="Times New Roman"/>
          <w:b/>
          <w:bCs/>
        </w:rPr>
        <w:t>a.s.</w:t>
      </w:r>
      <w:proofErr w:type="spellEnd"/>
      <w:r>
        <w:rPr>
          <w:rFonts w:ascii="Times New Roman" w:hAnsi="Times New Roman"/>
          <w:b/>
          <w:bCs/>
        </w:rPr>
        <w:t xml:space="preserve"> 2020_2021 AMBITO TERRITORIALE 27 TRAPANI</w:t>
      </w:r>
    </w:p>
    <w:p w:rsidR="003322F9" w:rsidRDefault="003322F9">
      <w:pPr>
        <w:jc w:val="center"/>
        <w:rPr>
          <w:rFonts w:ascii="Times New Roman" w:hAnsi="Times New Roman"/>
          <w:b/>
          <w:bCs/>
        </w:rPr>
      </w:pPr>
    </w:p>
    <w:p w:rsidR="003322F9" w:rsidRDefault="00CB4FCC" w:rsidP="00D6596D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</w:t>
      </w:r>
      <w:r>
        <w:rPr>
          <w:rFonts w:ascii="Times New Roman" w:hAnsi="Times New Roman"/>
        </w:rPr>
        <w:t xml:space="preserve">a ________________________________________________________________________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______________________________il______________ residente a__________________________ in via/piazza_______________________________________________________________n. ________</w:t>
      </w:r>
      <w:r>
        <w:rPr>
          <w:rFonts w:ascii="Times New Roman" w:hAnsi="Times New Roman"/>
        </w:rPr>
        <w:t>____, C.F. ____________________________________________</w:t>
      </w:r>
      <w:r>
        <w:rPr>
          <w:rFonts w:ascii="Times New Roman" w:hAnsi="Times New Roman"/>
        </w:rPr>
        <w:t>_____ tel. _______________</w:t>
      </w:r>
      <w:r w:rsidR="00D6596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 e-mail ______________</w:t>
      </w:r>
      <w:r w:rsidR="00D659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Dirigente Tecnico presso ____________________________________________________________ di___________________, dal </w:t>
      </w:r>
      <w:r>
        <w:rPr>
          <w:rFonts w:ascii="Times New Roman" w:hAnsi="Times New Roman"/>
        </w:rPr>
        <w:t xml:space="preserve">_________________, con ____ anni di servizio 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Dirigente Scolastico presso _________________________________________________________ di___________________, dal _________________, con ____ anni di servizio 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Docente Universitario   presso ____________________</w:t>
      </w:r>
      <w:r>
        <w:rPr>
          <w:rFonts w:ascii="Times New Roman" w:hAnsi="Times New Roman"/>
        </w:rPr>
        <w:t>___________________________________</w:t>
      </w:r>
      <w:proofErr w:type="gramStart"/>
      <w:r>
        <w:rPr>
          <w:rFonts w:ascii="Times New Roman" w:hAnsi="Times New Roman"/>
        </w:rPr>
        <w:t>_  di</w:t>
      </w:r>
      <w:proofErr w:type="gramEnd"/>
      <w:r>
        <w:rPr>
          <w:rFonts w:ascii="Times New Roman" w:hAnsi="Times New Roman"/>
        </w:rPr>
        <w:t xml:space="preserve">___________________, dal _________________, con ____ anni di servizio 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Docente Scuola Primaria/Scuola Secondaria in servizio presso ___________________</w:t>
      </w:r>
      <w:proofErr w:type="gramStart"/>
      <w:r>
        <w:rPr>
          <w:rFonts w:ascii="Times New Roman" w:hAnsi="Times New Roman"/>
        </w:rPr>
        <w:t>_  di</w:t>
      </w:r>
      <w:proofErr w:type="gramEnd"/>
      <w:r>
        <w:rPr>
          <w:rFonts w:ascii="Times New Roman" w:hAnsi="Times New Roman"/>
        </w:rPr>
        <w:t xml:space="preserve">____________________, posto/classe concorso _______________ </w:t>
      </w:r>
      <w:r>
        <w:rPr>
          <w:rFonts w:ascii="Times New Roman" w:hAnsi="Times New Roman"/>
        </w:rPr>
        <w:t xml:space="preserve">a tempo indeterminato dal _________________, con ____ anni di servizio 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Esperto presso, il seguente ente di formazione…………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.accreditati a norma della Direttiva n. 170 del 21 marzo 2016, il D.M. 177/2000 e le Direttive n. 305/96 e n.156/98 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Esperto presso</w:t>
      </w:r>
      <w:r>
        <w:rPr>
          <w:rFonts w:ascii="Times New Roman" w:hAnsi="Times New Roman"/>
        </w:rPr>
        <w:t xml:space="preserve"> il seguente ente pubblico di ricerca………………………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3322F9" w:rsidRDefault="00CB4FC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Esperto privato</w:t>
      </w:r>
    </w:p>
    <w:p w:rsidR="003322F9" w:rsidRDefault="003322F9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3322F9" w:rsidRDefault="00CB4FCC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CHIEDE</w:t>
      </w:r>
    </w:p>
    <w:p w:rsidR="00D6596D" w:rsidRDefault="00CB4FCC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L’ammissione alla selezione in qualità di </w:t>
      </w:r>
      <w:r>
        <w:rPr>
          <w:rFonts w:ascii="Times New Roman" w:hAnsi="Times New Roman"/>
          <w:b/>
        </w:rPr>
        <w:t xml:space="preserve">ESPERTO </w:t>
      </w:r>
      <w:r>
        <w:rPr>
          <w:rFonts w:ascii="Times New Roman" w:hAnsi="Times New Roman"/>
        </w:rPr>
        <w:t>per i sotto indicati Laboratori:</w:t>
      </w:r>
    </w:p>
    <w:p w:rsidR="003322F9" w:rsidRPr="00D6596D" w:rsidRDefault="00D6596D">
      <w:pPr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6596D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segnare</w:t>
      </w:r>
      <w:proofErr w:type="gramEnd"/>
      <w:r w:rsidRPr="00D6596D">
        <w:rPr>
          <w:rFonts w:ascii="Times New Roman" w:hAnsi="Times New Roman"/>
          <w:sz w:val="20"/>
          <w:szCs w:val="20"/>
        </w:rPr>
        <w:t xml:space="preserve"> con la crocetta)</w:t>
      </w:r>
      <w:r w:rsidR="00CB4FCC" w:rsidRPr="00D6596D">
        <w:rPr>
          <w:sz w:val="20"/>
          <w:szCs w:val="20"/>
        </w:rPr>
        <w:br w:type="page"/>
      </w:r>
    </w:p>
    <w:p w:rsidR="003322F9" w:rsidRDefault="003322F9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3322F9">
        <w:tc>
          <w:tcPr>
            <w:tcW w:w="975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516"/>
            </w:tblGrid>
            <w:tr w:rsidR="003322F9" w:rsidTr="00D6596D">
              <w:tc>
                <w:tcPr>
                  <w:tcW w:w="9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LABORATORIO 1.a: DDI-Risorse educative digitali</w:t>
                  </w:r>
                </w:p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LABORATORIO 2.a: DDI-Pratiche di insegnamento e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apprendimento</w:t>
                  </w:r>
                </w:p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LABORATORIO 3.a: DDI-Valutazione dell'apprendimento</w:t>
                  </w:r>
                </w:p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LABORATORIO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</w:rPr>
                    <w:t>4.a:DDI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-Valorizzazione delle potenzialità degli studenti </w:t>
                  </w:r>
                </w:p>
                <w:p w:rsidR="003322F9" w:rsidRPr="00D6596D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LABORATORIO 5.a: DDI-Sviluppo delle competenze digitali degli studenti</w:t>
                  </w:r>
                </w:p>
                <w:p w:rsidR="00D6596D" w:rsidRDefault="00D6596D" w:rsidP="00D6596D">
                  <w:pPr>
                    <w:autoSpaceDE w:val="0"/>
                    <w:spacing w:after="29" w:line="360" w:lineRule="auto"/>
                    <w:ind w:left="720"/>
                    <w:rPr>
                      <w:rFonts w:ascii="Times New Roman" w:hAnsi="Times New Roman"/>
                    </w:rPr>
                  </w:pPr>
                </w:p>
              </w:tc>
            </w:tr>
            <w:tr w:rsidR="003322F9" w:rsidTr="00D6596D">
              <w:tc>
                <w:tcPr>
                  <w:tcW w:w="9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LABORATORIO 1.b: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</w:rPr>
                    <w:t>Cittadinanza  attiva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</w:rPr>
                    <w:t>-Agenda 203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3322F9" w:rsidTr="00D6596D">
              <w:tc>
                <w:tcPr>
                  <w:tcW w:w="9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596D" w:rsidRPr="00D6596D" w:rsidRDefault="00D6596D" w:rsidP="00D6596D">
                  <w:pPr>
                    <w:pStyle w:val="Paragrafoelenco"/>
                    <w:autoSpaceDE w:val="0"/>
                    <w:spacing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322F9" w:rsidRDefault="00CB4FCC" w:rsidP="00D6596D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spacing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LABORATORIO 1.c: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Coding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e pensiero computazionale-scuola dell’infanzia e primaria</w:t>
                  </w:r>
                </w:p>
                <w:p w:rsidR="003322F9" w:rsidRDefault="00CB4FCC" w:rsidP="00D6596D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LABORATORIO 2.c: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Coding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e pensiero computazionale-scuola secondaria</w:t>
                  </w:r>
                </w:p>
                <w:p w:rsidR="003322F9" w:rsidRDefault="00CB4FCC" w:rsidP="00D6596D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spacing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LABORATORIO 3.c: Robotica educativa nella scuola dell’infanzia e nella primaria</w:t>
                  </w:r>
                </w:p>
                <w:p w:rsidR="003322F9" w:rsidRDefault="00CB4FCC" w:rsidP="00D6596D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spacing w:line="36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LABORATORIO 4.c: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Robotica educativa nella scuola secondaria</w:t>
                  </w:r>
                </w:p>
              </w:tc>
            </w:tr>
            <w:tr w:rsidR="003322F9" w:rsidTr="00C964C6">
              <w:trPr>
                <w:trHeight w:val="4356"/>
              </w:trPr>
              <w:tc>
                <w:tcPr>
                  <w:tcW w:w="9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596D" w:rsidRDefault="00D6596D" w:rsidP="00D6596D">
                  <w:pPr>
                    <w:autoSpaceDE w:val="0"/>
                    <w:spacing w:after="0" w:line="360" w:lineRule="auto"/>
                    <w:ind w:left="720"/>
                    <w:rPr>
                      <w:rFonts w:ascii="Times New Roman" w:hAnsi="Times New Roman"/>
                      <w:b/>
                    </w:rPr>
                  </w:pPr>
                </w:p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LABORATORIO 1.d: Orientiamo per non disperdere</w:t>
                  </w:r>
                </w:p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LABORATORIO 2.d: Orientiamo gli studenti a costruire il proprio futuro</w:t>
                  </w:r>
                </w:p>
                <w:p w:rsidR="003322F9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LABORATORIO 3.d: La valutazione formativa- valutazione nella scuola primaria</w:t>
                  </w:r>
                </w:p>
                <w:p w:rsidR="00D6596D" w:rsidRPr="00D6596D" w:rsidRDefault="00CB4FCC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LABORATORIO 4.d: La valutazione formativa- valutazione delle competenze nella scuola </w:t>
                  </w:r>
                  <w:r w:rsidR="00D6596D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D6596D" w:rsidRDefault="00D6596D" w:rsidP="00D6596D">
                  <w:pPr>
                    <w:autoSpaceDE w:val="0"/>
                    <w:spacing w:after="0" w:line="240" w:lineRule="auto"/>
                    <w:ind w:left="7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</w:t>
                  </w:r>
                  <w:proofErr w:type="gramStart"/>
                  <w:r w:rsidR="00CB4FCC">
                    <w:rPr>
                      <w:rFonts w:ascii="Times New Roman" w:hAnsi="Times New Roman"/>
                      <w:b/>
                    </w:rPr>
                    <w:t>secondaria</w:t>
                  </w:r>
                  <w:proofErr w:type="gramEnd"/>
                  <w:r w:rsidR="00CB4FCC">
                    <w:rPr>
                      <w:rFonts w:ascii="Times New Roman" w:hAnsi="Times New Roman"/>
                      <w:b/>
                    </w:rPr>
                    <w:t xml:space="preserve">      </w:t>
                  </w:r>
                </w:p>
                <w:p w:rsidR="00D6596D" w:rsidRPr="00D6596D" w:rsidRDefault="00D6596D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LABORATORIO 5.d: Nuovo PEI e personalizzazione del curricolo per la scuola </w:t>
                  </w:r>
                </w:p>
                <w:p w:rsidR="00D6596D" w:rsidRDefault="00D6596D" w:rsidP="00D6596D">
                  <w:pPr>
                    <w:autoSpaceDE w:val="0"/>
                    <w:spacing w:after="29" w:line="240" w:lineRule="auto"/>
                    <w:ind w:left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dell’infanzia</w:t>
                  </w:r>
                  <w:proofErr w:type="gramEnd"/>
                </w:p>
                <w:p w:rsidR="00D6596D" w:rsidRDefault="00D6596D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LABORATORIO 6.d: Nuovo PEI e personalizzazione del curricolo per la scuola primaria</w:t>
                  </w:r>
                </w:p>
                <w:p w:rsidR="00D6596D" w:rsidRDefault="00D6596D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LABORATORIO 7.d: Nuovo PEI e personalizzazione del curricolo per la scuola </w:t>
                  </w:r>
                </w:p>
                <w:p w:rsidR="00D6596D" w:rsidRDefault="00D6596D" w:rsidP="00D6596D">
                  <w:pPr>
                    <w:autoSpaceDE w:val="0"/>
                    <w:spacing w:after="29" w:line="240" w:lineRule="auto"/>
                    <w:ind w:left="7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secondaria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 xml:space="preserve"> di I grado</w:t>
                  </w:r>
                </w:p>
                <w:p w:rsidR="00D6596D" w:rsidRPr="00D6596D" w:rsidRDefault="00D6596D" w:rsidP="00D6596D">
                  <w:pPr>
                    <w:numPr>
                      <w:ilvl w:val="0"/>
                      <w:numId w:val="7"/>
                    </w:numPr>
                    <w:autoSpaceDE w:val="0"/>
                    <w:spacing w:after="29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LABORATORIO 8.d: Nuovo PEI e personalizzazione del curricolo per la scuola </w:t>
                  </w:r>
                </w:p>
                <w:p w:rsidR="003322F9" w:rsidRDefault="00D6596D" w:rsidP="00D6596D">
                  <w:pPr>
                    <w:autoSpaceDE w:val="0"/>
                    <w:spacing w:after="0" w:line="240" w:lineRule="auto"/>
                    <w:ind w:left="7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secondaria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 xml:space="preserve"> di II grado</w:t>
                  </w:r>
                </w:p>
              </w:tc>
            </w:tr>
          </w:tbl>
          <w:p w:rsidR="003322F9" w:rsidRDefault="003322F9">
            <w:pPr>
              <w:widowControl w:val="0"/>
              <w:spacing w:line="360" w:lineRule="auto"/>
              <w:ind w:left="360"/>
              <w:jc w:val="both"/>
              <w:rPr>
                <w:b/>
              </w:rPr>
            </w:pPr>
          </w:p>
        </w:tc>
      </w:tr>
    </w:tbl>
    <w:p w:rsidR="003322F9" w:rsidRDefault="003322F9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3322F9" w:rsidRDefault="00CB4FC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valendosi delle </w:t>
      </w:r>
      <w:r>
        <w:rPr>
          <w:rFonts w:ascii="Times New Roman" w:hAnsi="Times New Roman"/>
        </w:rPr>
        <w:t>disposizioni di cui all'art. 46 del DPR 28/12/2000 n. 445, consapevole delle sanzioni stabilite per le false attestazioni e mendaci dichiarazioni, previste dal Codice Penale e dalle Leggi speciali in materia:</w:t>
      </w:r>
    </w:p>
    <w:p w:rsidR="003322F9" w:rsidRDefault="00CB4FCC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3322F9" w:rsidRDefault="00CB4FCC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sotto</w:t>
      </w:r>
      <w:proofErr w:type="gramEnd"/>
      <w:r>
        <w:rPr>
          <w:rFonts w:ascii="Times New Roman" w:hAnsi="Times New Roman"/>
        </w:rPr>
        <w:t xml:space="preserve"> la propria personale responsabil</w:t>
      </w:r>
      <w:r>
        <w:rPr>
          <w:rFonts w:ascii="Times New Roman" w:hAnsi="Times New Roman"/>
        </w:rPr>
        <w:t xml:space="preserve">ità di essere </w:t>
      </w:r>
      <w:r>
        <w:rPr>
          <w:rFonts w:ascii="Times New Roman" w:eastAsia="STKaiti" w:hAnsi="Times New Roman"/>
          <w:lang w:eastAsia="ja-JP"/>
        </w:rPr>
        <w:t>in possesso dei sotto elencati titoli:</w:t>
      </w:r>
    </w:p>
    <w:p w:rsidR="003322F9" w:rsidRDefault="003322F9">
      <w:pPr>
        <w:spacing w:after="0" w:line="240" w:lineRule="auto"/>
        <w:ind w:left="360"/>
        <w:rPr>
          <w:rFonts w:ascii="Times New Roman" w:hAnsi="Times New Roman"/>
        </w:rPr>
      </w:pPr>
    </w:p>
    <w:p w:rsidR="003322F9" w:rsidRDefault="00CB4FC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Laurea Vecchio ordinamento o Laurea Magistrale di Nuovo Ordinamento o Laurea specialistica o Laurea </w:t>
      </w:r>
      <w:proofErr w:type="gramStart"/>
      <w:r>
        <w:rPr>
          <w:rFonts w:ascii="Times New Roman" w:hAnsi="Times New Roman"/>
        </w:rPr>
        <w:t>triennale  inerenti</w:t>
      </w:r>
      <w:proofErr w:type="gramEnd"/>
      <w:r>
        <w:rPr>
          <w:rFonts w:ascii="Times New Roman" w:hAnsi="Times New Roman"/>
        </w:rPr>
        <w:t xml:space="preserve"> alla tematica del laboratorio richiesto 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Esperienze documentate in qualità di form</w:t>
      </w:r>
      <w:r>
        <w:rPr>
          <w:rFonts w:ascii="Times New Roman" w:hAnsi="Times New Roman"/>
        </w:rPr>
        <w:t>atore in corsi strettamente inerenti la tematica di candidatura, rivolti al personale docente della Scuola, organizzati da Istituzioni scolastiche o Soggetti</w:t>
      </w:r>
      <w:r>
        <w:rPr>
          <w:rFonts w:ascii="Times New Roman" w:hAnsi="Times New Roman"/>
          <w:bCs/>
        </w:rPr>
        <w:t xml:space="preserve"> riconosciuti con Decreto Ministeriale di accreditamento e qualificazione per la formazione del per</w:t>
      </w:r>
      <w:r>
        <w:rPr>
          <w:rFonts w:ascii="Times New Roman" w:hAnsi="Times New Roman"/>
          <w:bCs/>
        </w:rPr>
        <w:t>sonale della scuola, ai sensi della Direttiva 90/2003 e della Direttiva 170/2016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eastAsia="STKaiti" w:hAnsi="Times New Roman"/>
          <w:lang w:eastAsia="ja-JP"/>
        </w:rPr>
        <w:lastRenderedPageBreak/>
        <w:t>Conoscenze relative al laboratorio richiesto;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eastAsia="STKaiti" w:hAnsi="Times New Roman"/>
          <w:lang w:eastAsia="ja-JP"/>
        </w:rPr>
        <w:t>Abilità relazionali e di gestione dei gruppi;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hAnsi="Times New Roman"/>
        </w:rPr>
        <w:t>Adeguate competenze non formali/ formali di tipo informatico;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hAnsi="Times New Roman"/>
        </w:rPr>
        <w:t>Cittadinanza italiana</w:t>
      </w:r>
      <w:r>
        <w:rPr>
          <w:rFonts w:ascii="Times New Roman" w:hAnsi="Times New Roman"/>
        </w:rPr>
        <w:t xml:space="preserve"> o di uno degli Stati membri dell’Unione Europea</w:t>
      </w:r>
      <w:r>
        <w:rPr>
          <w:rFonts w:ascii="Times New Roman" w:hAnsi="Times New Roman"/>
          <w:i/>
        </w:rPr>
        <w:t xml:space="preserve"> 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hAnsi="Times New Roman"/>
        </w:rPr>
        <w:t>Godere dei diritti civili e politici;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</w:t>
      </w:r>
      <w:r>
        <w:rPr>
          <w:rFonts w:ascii="Times New Roman" w:hAnsi="Times New Roman"/>
        </w:rPr>
        <w:t>enti amministrativi iscritti nel casellario giudiziale;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hAnsi="Times New Roman"/>
        </w:rPr>
        <w:t>Essere a conoscenza di non essere sottoposto a procedimenti penali;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TKaiti" w:hAnsi="Times New Roman"/>
          <w:lang w:eastAsia="ja-JP"/>
        </w:rPr>
      </w:pPr>
      <w:r>
        <w:rPr>
          <w:rFonts w:ascii="Times New Roman" w:hAnsi="Times New Roman"/>
        </w:rPr>
        <w:t>Particolare e comprovata specializzazione strettamente correlata al contenuto della prestazione richiesta;</w:t>
      </w:r>
    </w:p>
    <w:p w:rsidR="003322F9" w:rsidRDefault="00CB4FC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dell’A</w:t>
      </w:r>
      <w:r>
        <w:rPr>
          <w:rFonts w:ascii="Times New Roman" w:hAnsi="Times New Roman"/>
        </w:rPr>
        <w:t>vviso e di approvarne senza riserva ogni contenuto.</w:t>
      </w:r>
    </w:p>
    <w:p w:rsidR="003322F9" w:rsidRDefault="00CB4FCC">
      <w:pPr>
        <w:widowControl w:val="0"/>
        <w:spacing w:before="31" w:line="360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previsto dall’Avviso, </w:t>
      </w:r>
      <w:r>
        <w:rPr>
          <w:rFonts w:ascii="Times New Roman" w:hAnsi="Times New Roman"/>
          <w:b/>
        </w:rPr>
        <w:t>allega</w:t>
      </w:r>
      <w:r>
        <w:rPr>
          <w:rFonts w:ascii="Times New Roman" w:hAnsi="Times New Roman"/>
        </w:rPr>
        <w:t>:</w:t>
      </w:r>
    </w:p>
    <w:p w:rsidR="003322F9" w:rsidRDefault="00CB4FCC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CV formato europeo sottoscritto (con evidenziati i titoli e le esperienze che danno diritto al punteggio)</w:t>
      </w:r>
    </w:p>
    <w:p w:rsidR="003322F9" w:rsidRDefault="00CB4FCC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 di un documento di identità valido</w:t>
      </w:r>
    </w:p>
    <w:p w:rsidR="003322F9" w:rsidRDefault="00CB4FCC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 ___ schede di presentazione dei progetti esecutivi (</w:t>
      </w: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. 2), una scheda per ciascun laboratorio </w:t>
      </w:r>
    </w:p>
    <w:p w:rsidR="003322F9" w:rsidRDefault="00CB4FCC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N.___ Schede di autovalutazione titoli /esperienze (All.3), una scheda per ciascun laboratorio</w:t>
      </w:r>
    </w:p>
    <w:p w:rsidR="003322F9" w:rsidRDefault="00CB4FCC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Elegge come domicilio per le comunicazioni relative alla sele</w:t>
      </w:r>
      <w:r>
        <w:rPr>
          <w:rFonts w:ascii="Times New Roman" w:hAnsi="Times New Roman"/>
        </w:rPr>
        <w:t>zione:</w:t>
      </w:r>
    </w:p>
    <w:p w:rsidR="003322F9" w:rsidRDefault="00CB4FCC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residenza</w:t>
      </w:r>
    </w:p>
    <w:p w:rsidR="003322F9" w:rsidRDefault="00CB4FCC">
      <w:pPr>
        <w:widowControl w:val="0"/>
        <w:tabs>
          <w:tab w:val="left" w:pos="92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altra dimora: ___________________________________________________________________________</w:t>
      </w:r>
    </w:p>
    <w:p w:rsidR="003322F9" w:rsidRDefault="00CB4FCC">
      <w:pPr>
        <w:widowControl w:val="0"/>
        <w:spacing w:line="360" w:lineRule="auto"/>
        <w:ind w:left="120" w:right="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Firma ________________________</w:t>
      </w:r>
    </w:p>
    <w:p w:rsidR="00C964C6" w:rsidRDefault="00C964C6">
      <w:pPr>
        <w:widowControl w:val="0"/>
        <w:tabs>
          <w:tab w:val="left" w:pos="9220"/>
        </w:tabs>
        <w:spacing w:line="360" w:lineRule="auto"/>
        <w:jc w:val="center"/>
        <w:rPr>
          <w:rFonts w:ascii="Times New Roman" w:hAnsi="Times New Roman"/>
        </w:rPr>
      </w:pPr>
    </w:p>
    <w:p w:rsidR="003322F9" w:rsidRDefault="00CB4FCC">
      <w:pPr>
        <w:widowControl w:val="0"/>
        <w:tabs>
          <w:tab w:val="left" w:pos="922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CONSENSO AL TRATTAMENTO DEI DATI PERSONALI</w:t>
      </w:r>
    </w:p>
    <w:p w:rsidR="003322F9" w:rsidRDefault="00CB4FCC">
      <w:pPr>
        <w:widowControl w:val="0"/>
        <w:spacing w:before="31" w:line="360" w:lineRule="auto"/>
        <w:ind w:left="120" w:right="-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</w:t>
      </w:r>
      <w:r>
        <w:rPr>
          <w:rFonts w:ascii="Times New Roman" w:hAnsi="Times New Roman"/>
        </w:rPr>
        <w:t xml:space="preserve">_____________________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e del </w:t>
      </w:r>
      <w:r>
        <w:rPr>
          <w:rFonts w:ascii="Times New Roman" w:hAnsi="Times New Roman"/>
          <w:color w:val="000000"/>
        </w:rPr>
        <w:t>Regolamento UE 2016/</w:t>
      </w:r>
      <w:proofErr w:type="gramStart"/>
      <w:r>
        <w:rPr>
          <w:rFonts w:ascii="Times New Roman" w:hAnsi="Times New Roman"/>
          <w:color w:val="000000"/>
        </w:rPr>
        <w:t xml:space="preserve">679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 xml:space="preserve">di seguito indicato come “Codice Privacy”) e successive modificazioni ed integrazioni, </w:t>
      </w:r>
    </w:p>
    <w:p w:rsidR="003322F9" w:rsidRDefault="00CB4FCC">
      <w:pPr>
        <w:widowControl w:val="0"/>
        <w:spacing w:before="31" w:line="360" w:lineRule="auto"/>
        <w:ind w:left="120" w:right="-53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3322F9" w:rsidRPr="00C964C6" w:rsidRDefault="00CB4FCC">
      <w:pPr>
        <w:widowControl w:val="0"/>
        <w:spacing w:before="2" w:line="360" w:lineRule="auto"/>
        <w:ind w:left="120" w:right="221"/>
        <w:jc w:val="both"/>
        <w:rPr>
          <w:rFonts w:ascii="Times New Roman" w:hAnsi="Times New Roman"/>
          <w:sz w:val="18"/>
          <w:szCs w:val="18"/>
        </w:rPr>
      </w:pPr>
      <w:r w:rsidRPr="00C964C6">
        <w:rPr>
          <w:rFonts w:ascii="Times New Roman" w:hAnsi="Times New Roman"/>
          <w:sz w:val="18"/>
          <w:szCs w:val="18"/>
        </w:rPr>
        <w:t xml:space="preserve">L’I.T.E.T. “G. Caruso” di Alcamo, </w:t>
      </w:r>
      <w:r w:rsidRPr="00C964C6">
        <w:rPr>
          <w:rFonts w:ascii="Times New Roman" w:hAnsi="Times New Roman"/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</w:t>
      </w:r>
      <w:r w:rsidRPr="00C964C6">
        <w:rPr>
          <w:rFonts w:ascii="Times New Roman" w:hAnsi="Times New Roman"/>
          <w:sz w:val="18"/>
          <w:szCs w:val="18"/>
        </w:rPr>
        <w:t>trà esercitare, in qualunque momento, tutti i diritti di accesso ai propri dati personali previsti dall’art. 7 del “Codice Privacy” (ivi inclusi, a titolo esemplificativo e non esaustivo, il diritto di ottenere la conferma dell’esistenza degli stessi, cono</w:t>
      </w:r>
      <w:r w:rsidRPr="00C964C6">
        <w:rPr>
          <w:rFonts w:ascii="Times New Roman" w:hAnsi="Times New Roman"/>
          <w:sz w:val="18"/>
          <w:szCs w:val="18"/>
        </w:rPr>
        <w:t>scerne il contenuto e le finalità e modalità di trattamento, verificarne l’esattezza, richiedere eventuali integrazioni, modifiche e/o la cancellazione, nonché l’opposizione al trattamento degli stessi).</w:t>
      </w:r>
    </w:p>
    <w:p w:rsidR="003322F9" w:rsidRDefault="00CB4FCC">
      <w:pPr>
        <w:widowControl w:val="0"/>
        <w:spacing w:line="360" w:lineRule="auto"/>
        <w:ind w:left="120" w:right="192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Luogo e data 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Firma ____</w:t>
      </w:r>
      <w:r>
        <w:rPr>
          <w:rFonts w:ascii="Times New Roman" w:hAnsi="Times New Roman"/>
        </w:rPr>
        <w:t>____________________</w:t>
      </w:r>
    </w:p>
    <w:sectPr w:rsidR="003322F9">
      <w:footerReference w:type="default" r:id="rId8"/>
      <w:pgSz w:w="11906" w:h="16838"/>
      <w:pgMar w:top="567" w:right="1077" w:bottom="851" w:left="1077" w:header="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CC" w:rsidRDefault="00CB4FCC">
      <w:pPr>
        <w:spacing w:after="0" w:line="240" w:lineRule="auto"/>
      </w:pPr>
      <w:r>
        <w:separator/>
      </w:r>
    </w:p>
  </w:endnote>
  <w:endnote w:type="continuationSeparator" w:id="0">
    <w:p w:rsidR="00CB4FCC" w:rsidRDefault="00CB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381758"/>
      <w:docPartObj>
        <w:docPartGallery w:val="Page Numbers (Bottom of Page)"/>
        <w:docPartUnique/>
      </w:docPartObj>
    </w:sdtPr>
    <w:sdtEndPr/>
    <w:sdtContent>
      <w:p w:rsidR="003322F9" w:rsidRDefault="00CB4FCC">
        <w:pPr>
          <w:pStyle w:val="Pidipagina"/>
          <w:tabs>
            <w:tab w:val="left" w:pos="374"/>
            <w:tab w:val="right" w:pos="9752"/>
          </w:tabs>
        </w:pPr>
        <w:r>
          <w:tab/>
        </w:r>
        <w:sdt>
          <w:sdtPr>
            <w:alias w:val="Titolo"/>
            <w:id w:val="30188946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>
              <w:t>Domanda di partecipazione</w:t>
            </w:r>
          </w:sdtContent>
        </w:sdt>
        <w:r>
          <w:tab/>
        </w:r>
        <w:r>
          <w:tab/>
          <w:t>pag.</w:t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C964C6">
          <w:rPr>
            <w:noProof/>
          </w:rPr>
          <w:t>3</w:t>
        </w:r>
        <w:r>
          <w:fldChar w:fldCharType="end"/>
        </w:r>
        <w:r>
          <w:t xml:space="preserve"> </w:t>
        </w:r>
      </w:p>
      <w:p w:rsidR="003322F9" w:rsidRDefault="00CB4FCC">
        <w:pPr>
          <w:spacing w:after="0" w:line="240" w:lineRule="auto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CC" w:rsidRDefault="00CB4FCC">
      <w:pPr>
        <w:spacing w:after="0" w:line="240" w:lineRule="auto"/>
      </w:pPr>
      <w:r>
        <w:separator/>
      </w:r>
    </w:p>
  </w:footnote>
  <w:footnote w:type="continuationSeparator" w:id="0">
    <w:p w:rsidR="00CB4FCC" w:rsidRDefault="00CB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9DB"/>
    <w:multiLevelType w:val="multilevel"/>
    <w:tmpl w:val="3E88488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94C34"/>
    <w:multiLevelType w:val="multilevel"/>
    <w:tmpl w:val="7D0CD8E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81227"/>
    <w:multiLevelType w:val="multilevel"/>
    <w:tmpl w:val="0D24749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A025F4"/>
    <w:multiLevelType w:val="multilevel"/>
    <w:tmpl w:val="5100F3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021994"/>
    <w:multiLevelType w:val="multilevel"/>
    <w:tmpl w:val="EE9ED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AC62D5"/>
    <w:multiLevelType w:val="multilevel"/>
    <w:tmpl w:val="BC0824D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7BC048DD"/>
    <w:multiLevelType w:val="multilevel"/>
    <w:tmpl w:val="F3E2BE4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9"/>
    <w:rsid w:val="003322F9"/>
    <w:rsid w:val="00C964C6"/>
    <w:rsid w:val="00CB4FCC"/>
    <w:rsid w:val="00D6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DCE1F-A05B-42E4-9613-CBB5528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1F18"/>
    <w:pPr>
      <w:spacing w:after="200" w:line="276" w:lineRule="auto"/>
    </w:pPr>
    <w:rPr>
      <w:rFonts w:ascii="Arial Narrow" w:eastAsia="Times New Roman" w:hAnsi="Arial Narrow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261F18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1F18"/>
    <w:rPr>
      <w:rFonts w:ascii="Arial Narrow" w:eastAsia="Times New Roman" w:hAnsi="Arial Narrow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1F18"/>
    <w:rPr>
      <w:rFonts w:ascii="Arial Narrow" w:eastAsia="Times New Roman" w:hAnsi="Arial Narrow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61F18"/>
    <w:rPr>
      <w:rFonts w:ascii="Times New Roman" w:eastAsia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261F1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qFormat/>
    <w:rsid w:val="00261F18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72C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WW8Num15z0">
    <w:name w:val="WW8Num15z0"/>
    <w:qFormat/>
    <w:rPr>
      <w:rFonts w:ascii="Times New Roman" w:hAnsi="Times New Roman" w:cs="Times New Roman"/>
      <w:b/>
      <w:bCs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3z0">
    <w:name w:val="WW8Num13z0"/>
    <w:qFormat/>
    <w:rPr>
      <w:rFonts w:ascii="Times New Roman" w:hAnsi="Times New Roman" w:cs="Times New Roman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2z0">
    <w:name w:val="WW8Num12z0"/>
    <w:qFormat/>
    <w:rPr>
      <w:rFonts w:ascii="Times New Roman" w:hAnsi="Times New Roman" w:cs="Times New Roman"/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0">
    <w:name w:val="WW8Num14z0"/>
    <w:qFormat/>
    <w:rPr>
      <w:rFonts w:ascii="Times New Roman" w:hAnsi="Times New Roman" w:cs="Times New Roman"/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261F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1F1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261F1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qFormat/>
    <w:rsid w:val="00261F1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261F1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72CB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5">
    <w:name w:val="WW8Num15"/>
    <w:qFormat/>
  </w:style>
  <w:style w:type="numbering" w:customStyle="1" w:styleId="WW8Num13">
    <w:name w:val="WW8Num13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table" w:styleId="Grigliatabella">
    <w:name w:val="Table Grid"/>
    <w:basedOn w:val="Tabellanormale"/>
    <w:uiPriority w:val="59"/>
    <w:rsid w:val="00A9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563C-F362-4EC7-9045-B891710A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anna vivona</dc:creator>
  <dc:description/>
  <cp:lastModifiedBy>Utente</cp:lastModifiedBy>
  <cp:revision>12</cp:revision>
  <dcterms:created xsi:type="dcterms:W3CDTF">2019-01-03T11:18:00Z</dcterms:created>
  <dcterms:modified xsi:type="dcterms:W3CDTF">2021-07-16T15:57:00Z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